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8579" w14:textId="1F15493F" w:rsidR="00F95B27" w:rsidRDefault="00F95B27">
      <w:pPr>
        <w:pStyle w:val="Heading1"/>
        <w:rPr>
          <w:b/>
          <w:bCs/>
          <w:u w:val="single"/>
        </w:rPr>
      </w:pPr>
      <w:r>
        <w:rPr>
          <w:b/>
          <w:bCs/>
          <w:u w:val="single"/>
        </w:rPr>
        <w:t xml:space="preserve">A Review of Fractions </w:t>
      </w:r>
    </w:p>
    <w:p w14:paraId="1FFC781E" w14:textId="499F9897" w:rsidR="00097943" w:rsidRDefault="00F95B27">
      <w:pPr>
        <w:rPr>
          <w:b/>
          <w:bCs/>
          <w:i/>
          <w:iCs/>
        </w:rPr>
      </w:pPr>
      <w:r w:rsidRPr="00F95B27">
        <w:rPr>
          <w:b/>
          <w:bCs/>
          <w:i/>
          <w:iCs/>
        </w:rPr>
        <w:t xml:space="preserve">Part </w:t>
      </w:r>
      <w:r w:rsidR="00A9091C">
        <w:rPr>
          <w:b/>
          <w:bCs/>
          <w:i/>
          <w:iCs/>
        </w:rPr>
        <w:t>3</w:t>
      </w:r>
      <w:r w:rsidRPr="00F95B27">
        <w:rPr>
          <w:b/>
          <w:bCs/>
          <w:i/>
          <w:iCs/>
        </w:rPr>
        <w:t xml:space="preserve">: </w:t>
      </w:r>
      <w:r w:rsidR="00913D1E">
        <w:rPr>
          <w:b/>
          <w:bCs/>
          <w:i/>
          <w:iCs/>
        </w:rPr>
        <w:t>Advanced Fraction Operations</w:t>
      </w:r>
      <w:r w:rsidR="00A9091C">
        <w:rPr>
          <w:b/>
          <w:bCs/>
          <w:i/>
          <w:iCs/>
        </w:rPr>
        <w:t xml:space="preserve"> with Multiplying, Dividing, Adding, and Subtracting</w:t>
      </w:r>
    </w:p>
    <w:p w14:paraId="526A46CC" w14:textId="1A64ACFF" w:rsidR="00564699" w:rsidRDefault="00564699" w:rsidP="00564699">
      <w:r>
        <w:t xml:space="preserve"> </w:t>
      </w:r>
      <w:r w:rsidR="00913D1E">
        <w:t>Before we begin this video, let’s review what we discussed in the last video. If you can’t do these and did not watch part 1, you should go back and work through that video first!</w:t>
      </w:r>
    </w:p>
    <w:p w14:paraId="6DAEDD0C" w14:textId="61BBD507" w:rsidR="00913D1E" w:rsidRPr="00913D1E" w:rsidRDefault="00913D1E" w:rsidP="00913D1E">
      <w:pPr>
        <w:pStyle w:val="ListParagraph"/>
        <w:numPr>
          <w:ilvl w:val="0"/>
          <w:numId w:val="9"/>
        </w:numPr>
      </w:pPr>
      <m:oMath>
        <m:r>
          <w:rPr>
            <w:rFonts w:ascii="Cambria Math" w:hAnsi="Cambria Math"/>
          </w:rPr>
          <m:t>3</m:t>
        </m:r>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5</m:t>
            </m:r>
          </m:den>
        </m:f>
      </m:oMath>
    </w:p>
    <w:p w14:paraId="0920B1CA" w14:textId="77777777" w:rsidR="00913D1E" w:rsidRDefault="00913D1E" w:rsidP="00913D1E"/>
    <w:p w14:paraId="475047F0" w14:textId="77777777" w:rsidR="00913D1E" w:rsidRDefault="00913D1E" w:rsidP="00913D1E"/>
    <w:p w14:paraId="73F264DA" w14:textId="77777777" w:rsidR="00913D1E" w:rsidRDefault="00913D1E" w:rsidP="00913D1E"/>
    <w:p w14:paraId="5BE6360A" w14:textId="77777777" w:rsidR="00913D1E" w:rsidRDefault="00913D1E" w:rsidP="00913D1E"/>
    <w:p w14:paraId="7C541EA5" w14:textId="30C0023C" w:rsidR="00913D1E" w:rsidRPr="00913D1E" w:rsidRDefault="00000000" w:rsidP="00913D1E">
      <w:pPr>
        <w:pStyle w:val="ListParagraph"/>
        <w:numPr>
          <w:ilvl w:val="0"/>
          <w:numId w:val="9"/>
        </w:numPr>
      </w:pPr>
      <m:oMath>
        <m:f>
          <m:fPr>
            <m:ctrlPr>
              <w:rPr>
                <w:rFonts w:ascii="Cambria Math" w:hAnsi="Cambria Math"/>
                <w:i/>
              </w:rPr>
            </m:ctrlPr>
          </m:fPr>
          <m:num>
            <m:r>
              <w:rPr>
                <w:rFonts w:ascii="Cambria Math" w:hAnsi="Cambria Math"/>
              </w:rPr>
              <m:t>4</m:t>
            </m:r>
          </m:num>
          <m:den>
            <m:r>
              <w:rPr>
                <w:rFonts w:ascii="Cambria Math" w:hAnsi="Cambria Math"/>
              </w:rPr>
              <m:t>7</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5</m:t>
            </m:r>
          </m:den>
        </m:f>
      </m:oMath>
    </w:p>
    <w:p w14:paraId="4A368893" w14:textId="77777777" w:rsidR="00913D1E" w:rsidRDefault="00913D1E" w:rsidP="00913D1E"/>
    <w:p w14:paraId="5CFD4709" w14:textId="77777777" w:rsidR="00913D1E" w:rsidRDefault="00913D1E" w:rsidP="00913D1E"/>
    <w:p w14:paraId="05525B7E" w14:textId="77777777" w:rsidR="00913D1E" w:rsidRDefault="00913D1E" w:rsidP="00913D1E"/>
    <w:p w14:paraId="05E7B887" w14:textId="77777777" w:rsidR="00913D1E" w:rsidRDefault="00913D1E" w:rsidP="00913D1E"/>
    <w:p w14:paraId="592117BE" w14:textId="77777777" w:rsidR="00913D1E" w:rsidRDefault="00913D1E" w:rsidP="00913D1E"/>
    <w:p w14:paraId="3043E713" w14:textId="466DE641" w:rsidR="00913D1E" w:rsidRPr="00913D1E" w:rsidRDefault="00913D1E" w:rsidP="00913D1E">
      <w:pPr>
        <w:pStyle w:val="ListParagraph"/>
        <w:numPr>
          <w:ilvl w:val="0"/>
          <w:numId w:val="9"/>
        </w:numPr>
      </w:pPr>
      <m:oMath>
        <m:r>
          <w:rPr>
            <w:rFonts w:ascii="Cambria Math" w:hAnsi="Cambria Math"/>
          </w:rPr>
          <m:t>5×</m:t>
        </m:r>
        <m:f>
          <m:fPr>
            <m:ctrlPr>
              <w:rPr>
                <w:rFonts w:ascii="Cambria Math" w:hAnsi="Cambria Math"/>
                <w:i/>
              </w:rPr>
            </m:ctrlPr>
          </m:fPr>
          <m:num>
            <m:r>
              <w:rPr>
                <w:rFonts w:ascii="Cambria Math" w:hAnsi="Cambria Math"/>
              </w:rPr>
              <m:t>2</m:t>
            </m:r>
          </m:num>
          <m:den>
            <m:r>
              <w:rPr>
                <w:rFonts w:ascii="Cambria Math" w:hAnsi="Cambria Math"/>
              </w:rPr>
              <m:t>7</m:t>
            </m:r>
          </m:den>
        </m:f>
      </m:oMath>
    </w:p>
    <w:p w14:paraId="2ED3F996" w14:textId="77777777" w:rsidR="00913D1E" w:rsidRDefault="00913D1E" w:rsidP="00913D1E"/>
    <w:p w14:paraId="088583FB" w14:textId="77777777" w:rsidR="00913D1E" w:rsidRDefault="00913D1E" w:rsidP="00913D1E"/>
    <w:p w14:paraId="75B53A98" w14:textId="77777777" w:rsidR="00913D1E" w:rsidRDefault="00913D1E" w:rsidP="00913D1E"/>
    <w:p w14:paraId="44A8CBA3" w14:textId="77777777" w:rsidR="00913D1E" w:rsidRDefault="00913D1E" w:rsidP="00913D1E"/>
    <w:p w14:paraId="791A54D1" w14:textId="77777777" w:rsidR="00913D1E" w:rsidRDefault="00913D1E" w:rsidP="00913D1E"/>
    <w:p w14:paraId="41BF4DE0" w14:textId="77777777" w:rsidR="00913D1E" w:rsidRDefault="00913D1E" w:rsidP="00913D1E"/>
    <w:p w14:paraId="2A4E3846" w14:textId="4E48BAA0" w:rsidR="00913D1E" w:rsidRPr="00913D1E" w:rsidRDefault="00913D1E" w:rsidP="00913D1E">
      <w:pPr>
        <w:pStyle w:val="ListParagraph"/>
        <w:numPr>
          <w:ilvl w:val="0"/>
          <w:numId w:val="9"/>
        </w:numPr>
      </w:pPr>
      <m:oMath>
        <m:r>
          <w:rPr>
            <w:rFonts w:ascii="Cambria Math" w:hAnsi="Cambria Math"/>
          </w:rPr>
          <m:t>4÷</m:t>
        </m:r>
        <m:f>
          <m:fPr>
            <m:ctrlPr>
              <w:rPr>
                <w:rFonts w:ascii="Cambria Math" w:hAnsi="Cambria Math"/>
                <w:i/>
              </w:rPr>
            </m:ctrlPr>
          </m:fPr>
          <m:num>
            <m:r>
              <w:rPr>
                <w:rFonts w:ascii="Cambria Math" w:hAnsi="Cambria Math"/>
              </w:rPr>
              <m:t>3</m:t>
            </m:r>
          </m:num>
          <m:den>
            <m:r>
              <w:rPr>
                <w:rFonts w:ascii="Cambria Math" w:hAnsi="Cambria Math"/>
              </w:rPr>
              <m:t>5</m:t>
            </m:r>
          </m:den>
        </m:f>
      </m:oMath>
    </w:p>
    <w:p w14:paraId="2FE42B1D" w14:textId="0DCAC88B" w:rsidR="00913D1E" w:rsidRDefault="00913D1E">
      <w:r>
        <w:br w:type="page"/>
      </w:r>
    </w:p>
    <w:p w14:paraId="377C3764" w14:textId="658A3208" w:rsidR="00913D1E" w:rsidRDefault="00913D1E" w:rsidP="00913D1E">
      <w:r>
        <w:lastRenderedPageBreak/>
        <w:t xml:space="preserve">Now we will focus on some more complicated types of fraction problems. </w:t>
      </w:r>
      <w:proofErr w:type="gramStart"/>
      <w:r>
        <w:t>First</w:t>
      </w:r>
      <w:proofErr w:type="gramEnd"/>
      <w:r>
        <w:t xml:space="preserve"> we will focus on multiplication and division.</w:t>
      </w:r>
    </w:p>
    <w:p w14:paraId="39F5E65F" w14:textId="3F8500AA" w:rsidR="00913D1E" w:rsidRDefault="00913D1E" w:rsidP="00913D1E">
      <w:pPr>
        <w:rPr>
          <w:rFonts w:eastAsiaTheme="minorEastAsia"/>
        </w:rPr>
      </w:pPr>
      <w:r>
        <w:t xml:space="preserve">Using the example: </w:t>
      </w:r>
      <m:oMath>
        <m:f>
          <m:fPr>
            <m:ctrlPr>
              <w:rPr>
                <w:rFonts w:ascii="Cambria Math" w:hAnsi="Cambria Math"/>
                <w:i/>
              </w:rPr>
            </m:ctrlPr>
          </m:fPr>
          <m:num>
            <m:r>
              <w:rPr>
                <w:rFonts w:ascii="Cambria Math" w:hAnsi="Cambria Math"/>
              </w:rPr>
              <m:t>44</m:t>
            </m:r>
          </m:num>
          <m:den>
            <m:r>
              <w:rPr>
                <w:rFonts w:ascii="Cambria Math" w:hAnsi="Cambria Math"/>
              </w:rPr>
              <m:t>70</m:t>
            </m:r>
          </m:den>
        </m:f>
        <m:r>
          <w:rPr>
            <w:rFonts w:ascii="Cambria Math" w:hAnsi="Cambria Math"/>
          </w:rPr>
          <m:t>×</m:t>
        </m:r>
        <m:f>
          <m:fPr>
            <m:ctrlPr>
              <w:rPr>
                <w:rFonts w:ascii="Cambria Math" w:hAnsi="Cambria Math"/>
                <w:i/>
              </w:rPr>
            </m:ctrlPr>
          </m:fPr>
          <m:num>
            <m:r>
              <w:rPr>
                <w:rFonts w:ascii="Cambria Math" w:hAnsi="Cambria Math"/>
              </w:rPr>
              <m:t>35</m:t>
            </m:r>
          </m:num>
          <m:den>
            <m:r>
              <w:rPr>
                <w:rFonts w:ascii="Cambria Math" w:hAnsi="Cambria Math"/>
              </w:rPr>
              <m:t>66</m:t>
            </m:r>
          </m:den>
        </m:f>
        <m:r>
          <w:rPr>
            <w:rFonts w:ascii="Cambria Math" w:hAnsi="Cambria Math"/>
          </w:rPr>
          <m:t>,</m:t>
        </m:r>
      </m:oMath>
      <w:r>
        <w:rPr>
          <w:rFonts w:eastAsiaTheme="minorEastAsia"/>
        </w:rPr>
        <w:t xml:space="preserve"> show how you can simplify this problem </w:t>
      </w:r>
      <w:r>
        <w:rPr>
          <w:rFonts w:eastAsiaTheme="minorEastAsia"/>
          <w:i/>
          <w:iCs/>
        </w:rPr>
        <w:t>before</w:t>
      </w:r>
      <w:r>
        <w:rPr>
          <w:rFonts w:eastAsiaTheme="minorEastAsia"/>
        </w:rPr>
        <w:t xml:space="preserve"> you multiply.</w:t>
      </w:r>
    </w:p>
    <w:p w14:paraId="37BAF2AC" w14:textId="77777777" w:rsidR="00913D1E" w:rsidRDefault="00913D1E" w:rsidP="00913D1E">
      <w:pPr>
        <w:rPr>
          <w:rFonts w:eastAsiaTheme="minorEastAsia"/>
        </w:rPr>
      </w:pPr>
    </w:p>
    <w:p w14:paraId="045411DE" w14:textId="77777777" w:rsidR="00913D1E" w:rsidRDefault="00913D1E" w:rsidP="00913D1E">
      <w:pPr>
        <w:rPr>
          <w:rFonts w:eastAsiaTheme="minorEastAsia"/>
        </w:rPr>
      </w:pPr>
    </w:p>
    <w:p w14:paraId="74763F09" w14:textId="77777777" w:rsidR="00913D1E" w:rsidRDefault="00913D1E" w:rsidP="00913D1E">
      <w:pPr>
        <w:rPr>
          <w:rFonts w:eastAsiaTheme="minorEastAsia"/>
        </w:rPr>
      </w:pPr>
    </w:p>
    <w:p w14:paraId="4AF1ED3A" w14:textId="77777777" w:rsidR="00913D1E" w:rsidRDefault="00913D1E" w:rsidP="00913D1E">
      <w:pPr>
        <w:rPr>
          <w:rFonts w:eastAsiaTheme="minorEastAsia"/>
        </w:rPr>
      </w:pPr>
    </w:p>
    <w:p w14:paraId="6B53F459" w14:textId="77777777" w:rsidR="00913D1E" w:rsidRDefault="00913D1E" w:rsidP="00913D1E">
      <w:pPr>
        <w:rPr>
          <w:rFonts w:eastAsiaTheme="minorEastAsia"/>
        </w:rPr>
      </w:pPr>
    </w:p>
    <w:p w14:paraId="6788347F" w14:textId="77777777" w:rsidR="00913D1E" w:rsidRDefault="00913D1E" w:rsidP="00913D1E">
      <w:pPr>
        <w:rPr>
          <w:rFonts w:eastAsiaTheme="minorEastAsia"/>
        </w:rPr>
      </w:pPr>
    </w:p>
    <w:p w14:paraId="57818279" w14:textId="77777777" w:rsidR="00913D1E" w:rsidRDefault="00913D1E" w:rsidP="00913D1E">
      <w:pPr>
        <w:rPr>
          <w:rFonts w:eastAsiaTheme="minorEastAsia"/>
        </w:rPr>
      </w:pPr>
    </w:p>
    <w:p w14:paraId="27A4F59B" w14:textId="77777777" w:rsidR="00913D1E" w:rsidRDefault="00913D1E" w:rsidP="00913D1E">
      <w:pPr>
        <w:rPr>
          <w:rFonts w:eastAsiaTheme="minorEastAsia"/>
        </w:rPr>
      </w:pPr>
    </w:p>
    <w:p w14:paraId="03F3225B" w14:textId="77777777" w:rsidR="00913D1E" w:rsidRDefault="00913D1E" w:rsidP="00913D1E">
      <w:pPr>
        <w:rPr>
          <w:rFonts w:eastAsiaTheme="minorEastAsia"/>
        </w:rPr>
      </w:pPr>
    </w:p>
    <w:p w14:paraId="5356D660" w14:textId="288B9391" w:rsidR="00913D1E" w:rsidRDefault="00913D1E" w:rsidP="00913D1E">
      <w:r>
        <w:t xml:space="preserve">With division problems, what must you do first </w:t>
      </w:r>
      <w:r>
        <w:rPr>
          <w:i/>
          <w:iCs/>
        </w:rPr>
        <w:t>before you simplify?</w:t>
      </w:r>
    </w:p>
    <w:p w14:paraId="2219FE6D" w14:textId="77777777" w:rsidR="00913D1E" w:rsidRDefault="00913D1E" w:rsidP="00913D1E"/>
    <w:p w14:paraId="40C2F0D4" w14:textId="77777777" w:rsidR="00913D1E" w:rsidRDefault="00913D1E" w:rsidP="00913D1E"/>
    <w:p w14:paraId="6D0D0520" w14:textId="77777777" w:rsidR="00913D1E" w:rsidRDefault="00913D1E" w:rsidP="00913D1E"/>
    <w:p w14:paraId="79E2BA54" w14:textId="77777777" w:rsidR="00913D1E" w:rsidRDefault="00913D1E" w:rsidP="00913D1E"/>
    <w:p w14:paraId="199E28BB" w14:textId="77777777" w:rsidR="00913D1E" w:rsidRDefault="00913D1E" w:rsidP="00913D1E"/>
    <w:p w14:paraId="0AF18B4D" w14:textId="77777777" w:rsidR="00913D1E" w:rsidRDefault="00913D1E" w:rsidP="00913D1E"/>
    <w:p w14:paraId="2DBDA840" w14:textId="0926A6F0" w:rsidR="00913D1E" w:rsidRDefault="00913D1E" w:rsidP="00913D1E">
      <w:pPr>
        <w:rPr>
          <w:rFonts w:eastAsiaTheme="minorEastAsia"/>
        </w:rPr>
      </w:pPr>
      <w:r>
        <w:t xml:space="preserve">Using the example </w:t>
      </w:r>
      <m:oMath>
        <m:f>
          <m:fPr>
            <m:ctrlPr>
              <w:rPr>
                <w:rFonts w:ascii="Cambria Math" w:hAnsi="Cambria Math"/>
                <w:i/>
              </w:rPr>
            </m:ctrlPr>
          </m:fPr>
          <m:num>
            <m:r>
              <w:rPr>
                <w:rFonts w:ascii="Cambria Math" w:hAnsi="Cambria Math"/>
              </w:rPr>
              <m:t>66</m:t>
            </m:r>
          </m:num>
          <m:den>
            <m:r>
              <w:rPr>
                <w:rFonts w:ascii="Cambria Math" w:hAnsi="Cambria Math"/>
              </w:rPr>
              <m:t>70</m:t>
            </m:r>
          </m:den>
        </m:f>
        <m:r>
          <w:rPr>
            <w:rFonts w:ascii="Cambria Math" w:hAnsi="Cambria Math"/>
          </w:rPr>
          <m:t>÷</m:t>
        </m:r>
        <m:f>
          <m:fPr>
            <m:ctrlPr>
              <w:rPr>
                <w:rFonts w:ascii="Cambria Math" w:hAnsi="Cambria Math"/>
                <w:i/>
              </w:rPr>
            </m:ctrlPr>
          </m:fPr>
          <m:num>
            <m:r>
              <w:rPr>
                <w:rFonts w:ascii="Cambria Math" w:hAnsi="Cambria Math"/>
              </w:rPr>
              <m:t>33</m:t>
            </m:r>
          </m:num>
          <m:den>
            <m:r>
              <w:rPr>
                <w:rFonts w:ascii="Cambria Math" w:hAnsi="Cambria Math"/>
              </w:rPr>
              <m:t>49</m:t>
            </m:r>
          </m:den>
        </m:f>
      </m:oMath>
      <w:r>
        <w:rPr>
          <w:rFonts w:eastAsiaTheme="minorEastAsia"/>
        </w:rPr>
        <w:t xml:space="preserve">, show how to simplify this problem to make it easier to evaluate. </w:t>
      </w:r>
    </w:p>
    <w:p w14:paraId="456115AA" w14:textId="77777777" w:rsidR="00913D1E" w:rsidRPr="00913D1E" w:rsidRDefault="00913D1E" w:rsidP="00913D1E"/>
    <w:p w14:paraId="1CB760E3" w14:textId="77777777" w:rsidR="00913D1E" w:rsidRDefault="00913D1E" w:rsidP="00913D1E"/>
    <w:p w14:paraId="40E19EFA" w14:textId="77777777" w:rsidR="00913D1E" w:rsidRDefault="00913D1E" w:rsidP="00913D1E"/>
    <w:p w14:paraId="56A2BF63" w14:textId="77777777" w:rsidR="00913D1E" w:rsidRDefault="00913D1E" w:rsidP="00913D1E"/>
    <w:p w14:paraId="40F3387F" w14:textId="77777777" w:rsidR="00913D1E" w:rsidRDefault="00913D1E" w:rsidP="00913D1E"/>
    <w:p w14:paraId="06F7EEF4" w14:textId="77777777" w:rsidR="00913D1E" w:rsidRDefault="00913D1E" w:rsidP="00913D1E"/>
    <w:p w14:paraId="6440621C" w14:textId="77777777" w:rsidR="00913D1E" w:rsidRDefault="00913D1E" w:rsidP="00913D1E"/>
    <w:p w14:paraId="5515D0F3" w14:textId="1E7730B4" w:rsidR="00913D1E" w:rsidRDefault="00913D1E">
      <w:r>
        <w:br w:type="page"/>
      </w:r>
    </w:p>
    <w:p w14:paraId="5D942D93" w14:textId="15C1A6A9" w:rsidR="00913D1E" w:rsidRDefault="00913D1E" w:rsidP="00913D1E">
      <w:r>
        <w:t>Evaluate the following. Simplify where possible.</w:t>
      </w:r>
    </w:p>
    <w:p w14:paraId="05532B7A" w14:textId="4BCCEDFF" w:rsidR="00913D1E" w:rsidRPr="00913D1E" w:rsidRDefault="00000000" w:rsidP="00913D1E">
      <w:pPr>
        <w:pStyle w:val="ListParagraph"/>
        <w:numPr>
          <w:ilvl w:val="0"/>
          <w:numId w:val="10"/>
        </w:numPr>
      </w:pPr>
      <m:oMath>
        <m:f>
          <m:fPr>
            <m:ctrlPr>
              <w:rPr>
                <w:rFonts w:ascii="Cambria Math" w:hAnsi="Cambria Math"/>
                <w:i/>
              </w:rPr>
            </m:ctrlPr>
          </m:fPr>
          <m:num>
            <m:r>
              <w:rPr>
                <w:rFonts w:ascii="Cambria Math" w:hAnsi="Cambria Math"/>
              </w:rPr>
              <m:t>14</m:t>
            </m:r>
          </m:num>
          <m:den>
            <m:r>
              <w:rPr>
                <w:rFonts w:ascii="Cambria Math" w:hAnsi="Cambria Math"/>
              </w:rPr>
              <m:t>25</m:t>
            </m:r>
          </m:den>
        </m:f>
        <m:r>
          <w:rPr>
            <w:rFonts w:ascii="Cambria Math" w:hAnsi="Cambria Math"/>
          </w:rPr>
          <m:t>×</m:t>
        </m:r>
        <m:f>
          <m:fPr>
            <m:ctrlPr>
              <w:rPr>
                <w:rFonts w:ascii="Cambria Math" w:hAnsi="Cambria Math"/>
                <w:i/>
              </w:rPr>
            </m:ctrlPr>
          </m:fPr>
          <m:num>
            <m:r>
              <w:rPr>
                <w:rFonts w:ascii="Cambria Math" w:hAnsi="Cambria Math"/>
              </w:rPr>
              <m:t>15</m:t>
            </m:r>
          </m:num>
          <m:den>
            <m:r>
              <w:rPr>
                <w:rFonts w:ascii="Cambria Math" w:hAnsi="Cambria Math"/>
              </w:rPr>
              <m:t>28</m:t>
            </m:r>
          </m:den>
        </m:f>
      </m:oMath>
    </w:p>
    <w:p w14:paraId="1C28CDF8" w14:textId="77777777" w:rsidR="00913D1E" w:rsidRDefault="00913D1E" w:rsidP="00913D1E"/>
    <w:p w14:paraId="23CDE5F0" w14:textId="77777777" w:rsidR="00913D1E" w:rsidRDefault="00913D1E" w:rsidP="00913D1E"/>
    <w:p w14:paraId="3308698C" w14:textId="77777777" w:rsidR="00913D1E" w:rsidRDefault="00913D1E" w:rsidP="00913D1E"/>
    <w:p w14:paraId="167CC292" w14:textId="77777777" w:rsidR="00913D1E" w:rsidRDefault="00913D1E" w:rsidP="00913D1E"/>
    <w:p w14:paraId="1974F406" w14:textId="77777777" w:rsidR="00913D1E" w:rsidRDefault="00913D1E" w:rsidP="00913D1E"/>
    <w:p w14:paraId="5872FD48" w14:textId="0AA9B4E1" w:rsidR="00913D1E" w:rsidRPr="00913D1E" w:rsidRDefault="00000000" w:rsidP="00913D1E">
      <w:pPr>
        <w:pStyle w:val="ListParagraph"/>
        <w:numPr>
          <w:ilvl w:val="0"/>
          <w:numId w:val="10"/>
        </w:numPr>
      </w:pPr>
      <m:oMath>
        <m:f>
          <m:fPr>
            <m:ctrlPr>
              <w:rPr>
                <w:rFonts w:ascii="Cambria Math" w:hAnsi="Cambria Math"/>
                <w:i/>
              </w:rPr>
            </m:ctrlPr>
          </m:fPr>
          <m:num>
            <m:r>
              <w:rPr>
                <w:rFonts w:ascii="Cambria Math" w:hAnsi="Cambria Math"/>
              </w:rPr>
              <m:t>15</m:t>
            </m:r>
          </m:num>
          <m:den>
            <m:r>
              <w:rPr>
                <w:rFonts w:ascii="Cambria Math" w:hAnsi="Cambria Math"/>
              </w:rPr>
              <m:t>18</m:t>
            </m:r>
          </m:den>
        </m:f>
        <m:r>
          <w:rPr>
            <w:rFonts w:ascii="Cambria Math" w:hAnsi="Cambria Math"/>
          </w:rPr>
          <m:t>÷</m:t>
        </m:r>
        <m:f>
          <m:fPr>
            <m:ctrlPr>
              <w:rPr>
                <w:rFonts w:ascii="Cambria Math" w:hAnsi="Cambria Math"/>
                <w:i/>
              </w:rPr>
            </m:ctrlPr>
          </m:fPr>
          <m:num>
            <m:r>
              <w:rPr>
                <w:rFonts w:ascii="Cambria Math" w:hAnsi="Cambria Math"/>
              </w:rPr>
              <m:t>20</m:t>
            </m:r>
          </m:num>
          <m:den>
            <m:r>
              <w:rPr>
                <w:rFonts w:ascii="Cambria Math" w:hAnsi="Cambria Math"/>
              </w:rPr>
              <m:t>24</m:t>
            </m:r>
          </m:den>
        </m:f>
      </m:oMath>
    </w:p>
    <w:p w14:paraId="0BC87724" w14:textId="77777777" w:rsidR="00913D1E" w:rsidRDefault="00913D1E" w:rsidP="00913D1E"/>
    <w:p w14:paraId="0D1DCACA" w14:textId="77777777" w:rsidR="00913D1E" w:rsidRDefault="00913D1E" w:rsidP="00913D1E"/>
    <w:p w14:paraId="59846E16" w14:textId="77777777" w:rsidR="00913D1E" w:rsidRDefault="00913D1E" w:rsidP="00913D1E"/>
    <w:p w14:paraId="556A23FE" w14:textId="77777777" w:rsidR="00913D1E" w:rsidRDefault="00913D1E" w:rsidP="00913D1E"/>
    <w:p w14:paraId="77BB14E6" w14:textId="77777777" w:rsidR="00913D1E" w:rsidRDefault="00913D1E" w:rsidP="00913D1E"/>
    <w:p w14:paraId="1157430F" w14:textId="77777777" w:rsidR="00913D1E" w:rsidRDefault="00913D1E" w:rsidP="00913D1E"/>
    <w:p w14:paraId="587F1A1D" w14:textId="7734CD4B" w:rsidR="00913D1E" w:rsidRPr="00913D1E" w:rsidRDefault="00913D1E" w:rsidP="00913D1E">
      <w:pPr>
        <w:pStyle w:val="ListParagraph"/>
        <w:numPr>
          <w:ilvl w:val="0"/>
          <w:numId w:val="10"/>
        </w:numPr>
      </w:pPr>
      <m:oMath>
        <m:r>
          <w:rPr>
            <w:rFonts w:ascii="Cambria Math" w:hAnsi="Cambria Math"/>
          </w:rPr>
          <m:t>14×</m:t>
        </m:r>
        <m:f>
          <m:fPr>
            <m:ctrlPr>
              <w:rPr>
                <w:rFonts w:ascii="Cambria Math" w:hAnsi="Cambria Math"/>
                <w:i/>
              </w:rPr>
            </m:ctrlPr>
          </m:fPr>
          <m:num>
            <m:r>
              <w:rPr>
                <w:rFonts w:ascii="Cambria Math" w:hAnsi="Cambria Math"/>
              </w:rPr>
              <m:t>2</m:t>
            </m:r>
          </m:num>
          <m:den>
            <m:r>
              <w:rPr>
                <w:rFonts w:ascii="Cambria Math" w:hAnsi="Cambria Math"/>
              </w:rPr>
              <m:t>21</m:t>
            </m:r>
          </m:den>
        </m:f>
      </m:oMath>
    </w:p>
    <w:p w14:paraId="62DADFF7" w14:textId="77777777" w:rsidR="00913D1E" w:rsidRDefault="00913D1E" w:rsidP="00913D1E"/>
    <w:p w14:paraId="1182C3A1" w14:textId="77777777" w:rsidR="00913D1E" w:rsidRDefault="00913D1E" w:rsidP="00913D1E"/>
    <w:p w14:paraId="370D85D1" w14:textId="77777777" w:rsidR="00913D1E" w:rsidRDefault="00913D1E" w:rsidP="00913D1E"/>
    <w:p w14:paraId="74D425FF" w14:textId="77777777" w:rsidR="00913D1E" w:rsidRDefault="00913D1E" w:rsidP="00913D1E"/>
    <w:p w14:paraId="4B009DB3" w14:textId="77777777" w:rsidR="00913D1E" w:rsidRDefault="00913D1E" w:rsidP="00913D1E"/>
    <w:p w14:paraId="0C882B07" w14:textId="77777777" w:rsidR="00913D1E" w:rsidRDefault="00913D1E" w:rsidP="00913D1E"/>
    <w:p w14:paraId="6D3DB419" w14:textId="77777777" w:rsidR="00913D1E" w:rsidRDefault="00913D1E" w:rsidP="00913D1E"/>
    <w:p w14:paraId="09F1EF4F" w14:textId="6B4750AD" w:rsidR="00913D1E" w:rsidRPr="00913D1E" w:rsidRDefault="00913D1E" w:rsidP="00913D1E">
      <w:pPr>
        <w:pStyle w:val="ListParagraph"/>
        <w:numPr>
          <w:ilvl w:val="0"/>
          <w:numId w:val="10"/>
        </w:numPr>
      </w:pPr>
      <m:oMath>
        <m:r>
          <w:rPr>
            <w:rFonts w:ascii="Cambria Math" w:hAnsi="Cambria Math"/>
          </w:rPr>
          <m:t>2</m:t>
        </m:r>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÷4</m:t>
        </m:r>
        <m:f>
          <m:fPr>
            <m:ctrlPr>
              <w:rPr>
                <w:rFonts w:ascii="Cambria Math" w:hAnsi="Cambria Math"/>
                <w:i/>
              </w:rPr>
            </m:ctrlPr>
          </m:fPr>
          <m:num>
            <m:r>
              <w:rPr>
                <w:rFonts w:ascii="Cambria Math" w:hAnsi="Cambria Math"/>
              </w:rPr>
              <m:t>1</m:t>
            </m:r>
          </m:num>
          <m:den>
            <m:r>
              <w:rPr>
                <w:rFonts w:ascii="Cambria Math" w:hAnsi="Cambria Math"/>
              </w:rPr>
              <m:t>2</m:t>
            </m:r>
          </m:den>
        </m:f>
      </m:oMath>
    </w:p>
    <w:p w14:paraId="116F3B0C" w14:textId="77777777" w:rsidR="00913D1E" w:rsidRDefault="00913D1E" w:rsidP="00913D1E"/>
    <w:p w14:paraId="4A59EF78" w14:textId="7744A9A1" w:rsidR="00913D1E" w:rsidRDefault="00913D1E">
      <w:r>
        <w:br w:type="page"/>
      </w:r>
    </w:p>
    <w:p w14:paraId="202C79EE" w14:textId="2281EEF7" w:rsidR="00913D1E" w:rsidRDefault="00913D1E" w:rsidP="00913D1E">
      <w:r>
        <w:t xml:space="preserve">Now let’s focus on fractions that do not have a common denominator. </w:t>
      </w:r>
    </w:p>
    <w:p w14:paraId="76AE7D67" w14:textId="716F7651" w:rsidR="00913D1E" w:rsidRDefault="00913D1E" w:rsidP="00913D1E">
      <w:pPr>
        <w:rPr>
          <w:rFonts w:eastAsiaTheme="minorEastAsia"/>
        </w:rPr>
      </w:pPr>
      <w:r>
        <w:t xml:space="preserve">Explain how to get a common denominator when adding: </w:t>
      </w:r>
      <m:oMath>
        <m:r>
          <w:rPr>
            <w:rFonts w:ascii="Cambria Math" w:hAnsi="Cambria Math"/>
          </w:rPr>
          <m:t>4+</m:t>
        </m:r>
        <m:f>
          <m:fPr>
            <m:ctrlPr>
              <w:rPr>
                <w:rFonts w:ascii="Cambria Math" w:hAnsi="Cambria Math"/>
                <w:i/>
              </w:rPr>
            </m:ctrlPr>
          </m:fPr>
          <m:num>
            <m:r>
              <w:rPr>
                <w:rFonts w:ascii="Cambria Math" w:hAnsi="Cambria Math"/>
              </w:rPr>
              <m:t>2</m:t>
            </m:r>
          </m:num>
          <m:den>
            <m:r>
              <w:rPr>
                <w:rFonts w:ascii="Cambria Math" w:hAnsi="Cambria Math"/>
              </w:rPr>
              <m:t>3</m:t>
            </m:r>
          </m:den>
        </m:f>
      </m:oMath>
    </w:p>
    <w:p w14:paraId="42D962B4" w14:textId="77777777" w:rsidR="00913D1E" w:rsidRDefault="00913D1E" w:rsidP="00913D1E">
      <w:pPr>
        <w:rPr>
          <w:rFonts w:eastAsiaTheme="minorEastAsia"/>
        </w:rPr>
      </w:pPr>
    </w:p>
    <w:p w14:paraId="79350A1F" w14:textId="77777777" w:rsidR="00913D1E" w:rsidRDefault="00913D1E" w:rsidP="00913D1E">
      <w:pPr>
        <w:rPr>
          <w:rFonts w:eastAsiaTheme="minorEastAsia"/>
        </w:rPr>
      </w:pPr>
    </w:p>
    <w:p w14:paraId="56070941" w14:textId="77777777" w:rsidR="00913D1E" w:rsidRDefault="00913D1E" w:rsidP="00913D1E">
      <w:pPr>
        <w:rPr>
          <w:rFonts w:eastAsiaTheme="minorEastAsia"/>
        </w:rPr>
      </w:pPr>
    </w:p>
    <w:p w14:paraId="43D0B552" w14:textId="77777777" w:rsidR="00913D1E" w:rsidRDefault="00913D1E" w:rsidP="00913D1E">
      <w:pPr>
        <w:rPr>
          <w:rFonts w:eastAsiaTheme="minorEastAsia"/>
        </w:rPr>
      </w:pPr>
    </w:p>
    <w:p w14:paraId="0D904AD2" w14:textId="77777777" w:rsidR="00913D1E" w:rsidRDefault="00913D1E" w:rsidP="00913D1E">
      <w:pPr>
        <w:rPr>
          <w:rFonts w:eastAsiaTheme="minorEastAsia"/>
        </w:rPr>
      </w:pPr>
    </w:p>
    <w:p w14:paraId="6AAF3371" w14:textId="77777777" w:rsidR="00913D1E" w:rsidRDefault="00913D1E" w:rsidP="00913D1E">
      <w:pPr>
        <w:rPr>
          <w:rFonts w:eastAsiaTheme="minorEastAsia"/>
        </w:rPr>
      </w:pPr>
    </w:p>
    <w:p w14:paraId="0F4A716D" w14:textId="05A56DA9" w:rsidR="00913D1E" w:rsidRDefault="00913D1E" w:rsidP="00913D1E">
      <w:pPr>
        <w:rPr>
          <w:rFonts w:eastAsiaTheme="minorEastAsia"/>
        </w:rPr>
      </w:pPr>
      <w:r>
        <w:rPr>
          <w:rFonts w:eastAsiaTheme="minorEastAsia"/>
        </w:rPr>
        <w:t>Get a common denominator to add the following. You do not need to simplify the improper fraction.</w:t>
      </w:r>
    </w:p>
    <w:p w14:paraId="01C4EE19" w14:textId="4AA7ADB1" w:rsidR="00913D1E" w:rsidRPr="00913D1E" w:rsidRDefault="00913D1E" w:rsidP="00913D1E">
      <w:pPr>
        <w:pStyle w:val="ListParagraph"/>
        <w:numPr>
          <w:ilvl w:val="0"/>
          <w:numId w:val="11"/>
        </w:numPr>
      </w:pPr>
      <m:oMath>
        <m:r>
          <w:rPr>
            <w:rFonts w:ascii="Cambria Math" w:hAnsi="Cambria Math"/>
          </w:rPr>
          <m:t>5-</m:t>
        </m:r>
        <m:f>
          <m:fPr>
            <m:ctrlPr>
              <w:rPr>
                <w:rFonts w:ascii="Cambria Math" w:hAnsi="Cambria Math"/>
                <w:i/>
              </w:rPr>
            </m:ctrlPr>
          </m:fPr>
          <m:num>
            <m:r>
              <w:rPr>
                <w:rFonts w:ascii="Cambria Math" w:hAnsi="Cambria Math"/>
              </w:rPr>
              <m:t>2</m:t>
            </m:r>
          </m:num>
          <m:den>
            <m:r>
              <w:rPr>
                <w:rFonts w:ascii="Cambria Math" w:hAnsi="Cambria Math"/>
              </w:rPr>
              <m:t>7</m:t>
            </m:r>
          </m:den>
        </m:f>
      </m:oMath>
    </w:p>
    <w:p w14:paraId="0060C88F" w14:textId="77777777" w:rsidR="00913D1E" w:rsidRDefault="00913D1E" w:rsidP="00913D1E"/>
    <w:p w14:paraId="57EB56C4" w14:textId="77777777" w:rsidR="00913D1E" w:rsidRDefault="00913D1E" w:rsidP="00913D1E"/>
    <w:p w14:paraId="2F8FA21E" w14:textId="77777777" w:rsidR="00913D1E" w:rsidRDefault="00913D1E" w:rsidP="00913D1E"/>
    <w:p w14:paraId="3F8B0083" w14:textId="77777777" w:rsidR="00913D1E" w:rsidRDefault="00913D1E" w:rsidP="00913D1E"/>
    <w:p w14:paraId="4966529E" w14:textId="77777777" w:rsidR="00913D1E" w:rsidRDefault="00913D1E" w:rsidP="00913D1E"/>
    <w:p w14:paraId="3EB55247" w14:textId="77777777" w:rsidR="00913D1E" w:rsidRDefault="00913D1E" w:rsidP="00913D1E"/>
    <w:p w14:paraId="3887537D" w14:textId="406B5681" w:rsidR="00913D1E" w:rsidRPr="00913D1E" w:rsidRDefault="00913D1E" w:rsidP="00913D1E">
      <w:pPr>
        <w:pStyle w:val="ListParagraph"/>
        <w:numPr>
          <w:ilvl w:val="0"/>
          <w:numId w:val="11"/>
        </w:numPr>
      </w:pPr>
      <m:oMath>
        <m:r>
          <w:rPr>
            <w:rFonts w:ascii="Cambria Math" w:hAnsi="Cambria Math"/>
          </w:rPr>
          <m:t>6+</m:t>
        </m:r>
        <m:f>
          <m:fPr>
            <m:ctrlPr>
              <w:rPr>
                <w:rFonts w:ascii="Cambria Math" w:hAnsi="Cambria Math"/>
                <w:i/>
              </w:rPr>
            </m:ctrlPr>
          </m:fPr>
          <m:num>
            <m:r>
              <w:rPr>
                <w:rFonts w:ascii="Cambria Math" w:hAnsi="Cambria Math"/>
              </w:rPr>
              <m:t>3</m:t>
            </m:r>
          </m:num>
          <m:den>
            <m:r>
              <w:rPr>
                <w:rFonts w:ascii="Cambria Math" w:hAnsi="Cambria Math"/>
              </w:rPr>
              <m:t>4</m:t>
            </m:r>
          </m:den>
        </m:f>
      </m:oMath>
    </w:p>
    <w:p w14:paraId="6FDF1AA0" w14:textId="77777777" w:rsidR="00913D1E" w:rsidRDefault="00913D1E" w:rsidP="00913D1E"/>
    <w:p w14:paraId="6D1AF8DF" w14:textId="77777777" w:rsidR="00913D1E" w:rsidRDefault="00913D1E" w:rsidP="00913D1E"/>
    <w:p w14:paraId="75E8770A" w14:textId="77777777" w:rsidR="00913D1E" w:rsidRDefault="00913D1E" w:rsidP="00913D1E"/>
    <w:p w14:paraId="0F55BBFA" w14:textId="77777777" w:rsidR="00913D1E" w:rsidRDefault="00913D1E" w:rsidP="00913D1E"/>
    <w:p w14:paraId="4A67B936" w14:textId="77777777" w:rsidR="00913D1E" w:rsidRDefault="00913D1E" w:rsidP="00913D1E"/>
    <w:p w14:paraId="126B74DA" w14:textId="1149E648" w:rsidR="00913D1E" w:rsidRDefault="00913D1E" w:rsidP="00913D1E">
      <w:r>
        <w:t>Now we will discuss a general strategy for how to add fractions with two different denominators. What is the goal when determining the common denominator between 2 fractions?</w:t>
      </w:r>
    </w:p>
    <w:p w14:paraId="2D006127" w14:textId="77777777" w:rsidR="00913D1E" w:rsidRDefault="00913D1E" w:rsidP="00913D1E"/>
    <w:p w14:paraId="2FC038D8" w14:textId="77777777" w:rsidR="00913D1E" w:rsidRDefault="00913D1E" w:rsidP="00913D1E"/>
    <w:p w14:paraId="5EACFFCC" w14:textId="77777777" w:rsidR="00913D1E" w:rsidRDefault="00913D1E" w:rsidP="00913D1E"/>
    <w:p w14:paraId="3D3AB791" w14:textId="77777777" w:rsidR="00913D1E" w:rsidRDefault="00913D1E" w:rsidP="00913D1E"/>
    <w:p w14:paraId="0E4A47B7" w14:textId="77777777" w:rsidR="00913D1E" w:rsidRDefault="00913D1E" w:rsidP="00913D1E"/>
    <w:p w14:paraId="749190E1" w14:textId="77777777" w:rsidR="00913D1E" w:rsidRDefault="00913D1E" w:rsidP="00913D1E"/>
    <w:p w14:paraId="58C230BA" w14:textId="77777777" w:rsidR="00913D1E" w:rsidRDefault="00913D1E" w:rsidP="00913D1E"/>
    <w:p w14:paraId="638A4433" w14:textId="070DBE1A" w:rsidR="00913D1E" w:rsidRDefault="00913D1E" w:rsidP="00913D1E">
      <w:r>
        <w:t xml:space="preserve">If you find the wrong denominator, that is okay on the ALEKS exam </w:t>
      </w:r>
      <w:proofErr w:type="gramStart"/>
      <w:r>
        <w:t>as long as</w:t>
      </w:r>
      <w:proofErr w:type="gramEnd"/>
      <w:r>
        <w:t xml:space="preserve"> you simplify your final answer. The worst that happens is that you’ve created a few extra steps of work for yourself.</w:t>
      </w:r>
    </w:p>
    <w:p w14:paraId="5F646C7E" w14:textId="33CB373E" w:rsidR="00913D1E" w:rsidRDefault="00913D1E" w:rsidP="00913D1E">
      <w:r>
        <w:t>Find the common denominator between the following pairs of fractions. Also write out your reasoning – it is important to write this out so that you don’t forget!</w:t>
      </w:r>
    </w:p>
    <w:p w14:paraId="3E51FFA4" w14:textId="0861AA54" w:rsidR="00913D1E" w:rsidRPr="00913D1E" w:rsidRDefault="00000000" w:rsidP="00913D1E">
      <w:pPr>
        <w:pStyle w:val="ListParagraph"/>
        <w:numPr>
          <w:ilvl w:val="0"/>
          <w:numId w:val="12"/>
        </w:numPr>
      </w:pPr>
      <m:oMath>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10</m:t>
            </m:r>
          </m:den>
        </m:f>
      </m:oMath>
    </w:p>
    <w:p w14:paraId="626EA73C" w14:textId="77777777" w:rsidR="00913D1E" w:rsidRDefault="00913D1E" w:rsidP="00913D1E"/>
    <w:p w14:paraId="61EF4217" w14:textId="77777777" w:rsidR="00913D1E" w:rsidRDefault="00913D1E" w:rsidP="00913D1E"/>
    <w:p w14:paraId="267FE86D" w14:textId="77777777" w:rsidR="00913D1E" w:rsidRDefault="00913D1E" w:rsidP="00913D1E"/>
    <w:p w14:paraId="083C0E53" w14:textId="77777777" w:rsidR="00913D1E" w:rsidRDefault="00913D1E" w:rsidP="00913D1E"/>
    <w:p w14:paraId="363C6DD4" w14:textId="77777777" w:rsidR="00913D1E" w:rsidRDefault="00913D1E" w:rsidP="00913D1E"/>
    <w:p w14:paraId="190C1BFF" w14:textId="070E1D64" w:rsidR="00913D1E" w:rsidRPr="00913D1E" w:rsidRDefault="00000000" w:rsidP="00913D1E">
      <w:pPr>
        <w:pStyle w:val="ListParagraph"/>
        <w:numPr>
          <w:ilvl w:val="0"/>
          <w:numId w:val="12"/>
        </w:numPr>
        <w:rPr>
          <w:rFonts w:eastAsiaTheme="minorEastAsia"/>
        </w:rPr>
      </w:pPr>
      <m:oMath>
        <m:f>
          <m:fPr>
            <m:ctrlPr>
              <w:rPr>
                <w:rFonts w:ascii="Cambria Math" w:hAnsi="Cambria Math"/>
                <w:i/>
              </w:rPr>
            </m:ctrlPr>
          </m:fPr>
          <m:num>
            <m:r>
              <w:rPr>
                <w:rFonts w:ascii="Cambria Math" w:hAnsi="Cambria Math"/>
              </w:rPr>
              <m:t>1</m:t>
            </m:r>
          </m:num>
          <m:den>
            <m:r>
              <w:rPr>
                <w:rFonts w:ascii="Cambria Math" w:hAnsi="Cambria Math"/>
              </w:rPr>
              <m:t>14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21</m:t>
            </m:r>
          </m:den>
        </m:f>
      </m:oMath>
    </w:p>
    <w:p w14:paraId="1CCB571E" w14:textId="77777777" w:rsidR="00913D1E" w:rsidRDefault="00913D1E" w:rsidP="00913D1E">
      <w:pPr>
        <w:rPr>
          <w:rFonts w:eastAsiaTheme="minorEastAsia"/>
        </w:rPr>
      </w:pPr>
    </w:p>
    <w:p w14:paraId="23AAABE8" w14:textId="77777777" w:rsidR="00913D1E" w:rsidRDefault="00913D1E" w:rsidP="00913D1E">
      <w:pPr>
        <w:rPr>
          <w:rFonts w:eastAsiaTheme="minorEastAsia"/>
        </w:rPr>
      </w:pPr>
    </w:p>
    <w:p w14:paraId="20176235" w14:textId="77777777" w:rsidR="00913D1E" w:rsidRDefault="00913D1E" w:rsidP="00913D1E">
      <w:pPr>
        <w:rPr>
          <w:rFonts w:eastAsiaTheme="minorEastAsia"/>
        </w:rPr>
      </w:pPr>
    </w:p>
    <w:p w14:paraId="18541F7A" w14:textId="77777777" w:rsidR="00913D1E" w:rsidRDefault="00913D1E" w:rsidP="00913D1E">
      <w:pPr>
        <w:rPr>
          <w:rFonts w:eastAsiaTheme="minorEastAsia"/>
        </w:rPr>
      </w:pPr>
    </w:p>
    <w:p w14:paraId="64618C7F" w14:textId="77777777" w:rsidR="00913D1E" w:rsidRDefault="00913D1E" w:rsidP="00913D1E">
      <w:pPr>
        <w:rPr>
          <w:rFonts w:eastAsiaTheme="minorEastAsia"/>
        </w:rPr>
      </w:pPr>
    </w:p>
    <w:p w14:paraId="11ECBB1C" w14:textId="478F52D8" w:rsidR="00913D1E" w:rsidRDefault="00000000" w:rsidP="00913D1E">
      <w:pPr>
        <w:pStyle w:val="ListParagraph"/>
        <w:numPr>
          <w:ilvl w:val="0"/>
          <w:numId w:val="12"/>
        </w:numPr>
        <w:rPr>
          <w:rFonts w:eastAsiaTheme="minorEastAsia"/>
        </w:rPr>
      </w:pP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36</m:t>
            </m:r>
          </m:den>
        </m:f>
      </m:oMath>
    </w:p>
    <w:p w14:paraId="43FB8E2A" w14:textId="77777777" w:rsidR="00913D1E" w:rsidRDefault="00913D1E" w:rsidP="00913D1E">
      <w:pPr>
        <w:rPr>
          <w:rFonts w:eastAsiaTheme="minorEastAsia"/>
        </w:rPr>
      </w:pPr>
    </w:p>
    <w:p w14:paraId="5A101616" w14:textId="77777777" w:rsidR="00913D1E" w:rsidRDefault="00913D1E" w:rsidP="00913D1E">
      <w:pPr>
        <w:rPr>
          <w:rFonts w:eastAsiaTheme="minorEastAsia"/>
        </w:rPr>
      </w:pPr>
    </w:p>
    <w:p w14:paraId="4374ACB6" w14:textId="77777777" w:rsidR="0068162F" w:rsidRDefault="0068162F" w:rsidP="00913D1E">
      <w:pPr>
        <w:rPr>
          <w:rFonts w:eastAsiaTheme="minorEastAsia"/>
        </w:rPr>
      </w:pPr>
    </w:p>
    <w:p w14:paraId="55987D5C" w14:textId="77777777" w:rsidR="00913D1E" w:rsidRDefault="00913D1E" w:rsidP="00913D1E">
      <w:pPr>
        <w:rPr>
          <w:rFonts w:eastAsiaTheme="minorEastAsia"/>
        </w:rPr>
      </w:pPr>
    </w:p>
    <w:p w14:paraId="7820C828" w14:textId="77777777" w:rsidR="00913D1E" w:rsidRDefault="00913D1E" w:rsidP="00913D1E">
      <w:pPr>
        <w:rPr>
          <w:rFonts w:eastAsiaTheme="minorEastAsia"/>
        </w:rPr>
      </w:pPr>
    </w:p>
    <w:p w14:paraId="018CBC03" w14:textId="77777777" w:rsidR="00913D1E" w:rsidRDefault="00913D1E" w:rsidP="00913D1E">
      <w:pPr>
        <w:rPr>
          <w:rFonts w:eastAsiaTheme="minorEastAsia"/>
        </w:rPr>
      </w:pPr>
    </w:p>
    <w:p w14:paraId="43FBA04F" w14:textId="73248D5D" w:rsidR="00913D1E" w:rsidRDefault="00000000" w:rsidP="00913D1E">
      <w:pPr>
        <w:pStyle w:val="ListParagraph"/>
        <w:numPr>
          <w:ilvl w:val="0"/>
          <w:numId w:val="12"/>
        </w:numPr>
        <w:rPr>
          <w:rFonts w:eastAsiaTheme="minorEastAsia"/>
        </w:rPr>
      </w:pP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50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35</m:t>
            </m:r>
          </m:den>
        </m:f>
      </m:oMath>
    </w:p>
    <w:p w14:paraId="5BA58BFA" w14:textId="77777777" w:rsidR="0068162F" w:rsidRDefault="0068162F" w:rsidP="0068162F">
      <w:pPr>
        <w:rPr>
          <w:rFonts w:eastAsiaTheme="minorEastAsia"/>
        </w:rPr>
      </w:pPr>
    </w:p>
    <w:p w14:paraId="59FD1F25" w14:textId="77777777" w:rsidR="0068162F" w:rsidRDefault="0068162F" w:rsidP="0068162F">
      <w:pPr>
        <w:rPr>
          <w:rFonts w:eastAsiaTheme="minorEastAsia"/>
        </w:rPr>
      </w:pPr>
    </w:p>
    <w:p w14:paraId="54D1DEEA" w14:textId="6E12A180" w:rsidR="0068162F" w:rsidRDefault="0068162F">
      <w:pPr>
        <w:rPr>
          <w:rFonts w:eastAsiaTheme="minorEastAsia"/>
        </w:rPr>
      </w:pPr>
      <w:r>
        <w:rPr>
          <w:rFonts w:eastAsiaTheme="minorEastAsia"/>
        </w:rPr>
        <w:br w:type="page"/>
      </w:r>
    </w:p>
    <w:p w14:paraId="5BCA8E1B" w14:textId="001E1054" w:rsidR="0068162F" w:rsidRDefault="0068162F" w:rsidP="0068162F">
      <w:pPr>
        <w:rPr>
          <w:rFonts w:eastAsiaTheme="minorEastAsia"/>
        </w:rPr>
      </w:pPr>
      <w:r>
        <w:rPr>
          <w:rFonts w:eastAsiaTheme="minorEastAsia"/>
        </w:rPr>
        <w:t xml:space="preserve">Now that we have a general strategy to find a common denominator, let’s discuss how to </w:t>
      </w:r>
      <w:proofErr w:type="gramStart"/>
      <w:r>
        <w:rPr>
          <w:rFonts w:eastAsiaTheme="minorEastAsia"/>
        </w:rPr>
        <w:t>actually use</w:t>
      </w:r>
      <w:proofErr w:type="gramEnd"/>
      <w:r>
        <w:rPr>
          <w:rFonts w:eastAsiaTheme="minorEastAsia"/>
        </w:rPr>
        <w:t xml:space="preserve"> that to write 2 equivalent fractions with a common denominator.</w:t>
      </w:r>
    </w:p>
    <w:p w14:paraId="6D77D8E2" w14:textId="54D84C93" w:rsidR="0068162F" w:rsidRDefault="0068162F" w:rsidP="0068162F">
      <w:pPr>
        <w:rPr>
          <w:rFonts w:eastAsiaTheme="minorEastAsia"/>
        </w:rPr>
      </w:pPr>
      <w:r>
        <w:rPr>
          <w:rFonts w:eastAsiaTheme="minorEastAsia"/>
        </w:rPr>
        <w:t xml:space="preserve">Show how we can rewrite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oMath>
      <w:r>
        <w:rPr>
          <w:rFonts w:eastAsiaTheme="minorEastAsia"/>
        </w:rPr>
        <w:t xml:space="preserve"> with a common denominator.</w:t>
      </w:r>
    </w:p>
    <w:p w14:paraId="28E344FF" w14:textId="77777777" w:rsidR="0068162F" w:rsidRDefault="0068162F" w:rsidP="0068162F">
      <w:pPr>
        <w:rPr>
          <w:rFonts w:eastAsiaTheme="minorEastAsia"/>
        </w:rPr>
      </w:pPr>
    </w:p>
    <w:p w14:paraId="2C52204D" w14:textId="77777777" w:rsidR="0068162F" w:rsidRDefault="0068162F" w:rsidP="0068162F">
      <w:pPr>
        <w:rPr>
          <w:rFonts w:eastAsiaTheme="minorEastAsia"/>
        </w:rPr>
      </w:pPr>
    </w:p>
    <w:p w14:paraId="5E8A831B" w14:textId="77777777" w:rsidR="0068162F" w:rsidRDefault="0068162F" w:rsidP="0068162F">
      <w:pPr>
        <w:rPr>
          <w:rFonts w:eastAsiaTheme="minorEastAsia"/>
        </w:rPr>
      </w:pPr>
    </w:p>
    <w:p w14:paraId="2EB5C759" w14:textId="77777777" w:rsidR="0068162F" w:rsidRDefault="0068162F" w:rsidP="0068162F">
      <w:pPr>
        <w:rPr>
          <w:rFonts w:eastAsiaTheme="minorEastAsia"/>
        </w:rPr>
      </w:pPr>
    </w:p>
    <w:p w14:paraId="13B797F1" w14:textId="77777777" w:rsidR="0068162F" w:rsidRDefault="0068162F" w:rsidP="0068162F">
      <w:pPr>
        <w:rPr>
          <w:rFonts w:eastAsiaTheme="minorEastAsia"/>
        </w:rPr>
      </w:pPr>
    </w:p>
    <w:p w14:paraId="67F20B6A" w14:textId="77777777" w:rsidR="0068162F" w:rsidRDefault="0068162F" w:rsidP="0068162F">
      <w:pPr>
        <w:rPr>
          <w:rFonts w:eastAsiaTheme="minorEastAsia"/>
        </w:rPr>
      </w:pPr>
    </w:p>
    <w:p w14:paraId="2BB24555" w14:textId="77777777" w:rsidR="0068162F" w:rsidRDefault="0068162F" w:rsidP="0068162F">
      <w:pPr>
        <w:rPr>
          <w:rFonts w:eastAsiaTheme="minorEastAsia"/>
        </w:rPr>
      </w:pPr>
    </w:p>
    <w:p w14:paraId="3001BAB5" w14:textId="77777777" w:rsidR="0068162F" w:rsidRDefault="0068162F" w:rsidP="0068162F">
      <w:pPr>
        <w:rPr>
          <w:rFonts w:eastAsiaTheme="minorEastAsia"/>
        </w:rPr>
      </w:pPr>
    </w:p>
    <w:p w14:paraId="2371CD3B" w14:textId="77777777" w:rsidR="0068162F" w:rsidRDefault="0068162F" w:rsidP="0068162F">
      <w:pPr>
        <w:rPr>
          <w:rFonts w:eastAsiaTheme="minorEastAsia"/>
        </w:rPr>
      </w:pPr>
    </w:p>
    <w:p w14:paraId="7CE99DE7" w14:textId="726245DC" w:rsidR="0068162F" w:rsidRDefault="0068162F" w:rsidP="0068162F">
      <w:pPr>
        <w:rPr>
          <w:rFonts w:eastAsiaTheme="minorEastAsia"/>
        </w:rPr>
      </w:pPr>
      <w:r>
        <w:rPr>
          <w:rFonts w:eastAsiaTheme="minorEastAsia"/>
        </w:rPr>
        <w:t xml:space="preserve">Show how we can rewrite </w:t>
      </w:r>
      <m:oMath>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12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20</m:t>
            </m:r>
          </m:den>
        </m:f>
      </m:oMath>
      <w:r>
        <w:rPr>
          <w:rFonts w:eastAsiaTheme="minorEastAsia"/>
        </w:rPr>
        <w:t xml:space="preserve"> with a common denominator.</w:t>
      </w:r>
    </w:p>
    <w:p w14:paraId="744B041C" w14:textId="77777777" w:rsidR="0068162F" w:rsidRDefault="0068162F" w:rsidP="0068162F">
      <w:pPr>
        <w:rPr>
          <w:rFonts w:eastAsiaTheme="minorEastAsia"/>
        </w:rPr>
      </w:pPr>
    </w:p>
    <w:p w14:paraId="3FB91AEF" w14:textId="77777777" w:rsidR="0068162F" w:rsidRDefault="0068162F" w:rsidP="0068162F">
      <w:pPr>
        <w:rPr>
          <w:rFonts w:eastAsiaTheme="minorEastAsia"/>
        </w:rPr>
      </w:pPr>
    </w:p>
    <w:p w14:paraId="4B413B4F" w14:textId="77777777" w:rsidR="0068162F" w:rsidRDefault="0068162F" w:rsidP="0068162F">
      <w:pPr>
        <w:rPr>
          <w:rFonts w:eastAsiaTheme="minorEastAsia"/>
        </w:rPr>
      </w:pPr>
    </w:p>
    <w:p w14:paraId="623634D6" w14:textId="77777777" w:rsidR="0068162F" w:rsidRDefault="0068162F" w:rsidP="0068162F">
      <w:pPr>
        <w:rPr>
          <w:rFonts w:eastAsiaTheme="minorEastAsia"/>
        </w:rPr>
      </w:pPr>
    </w:p>
    <w:p w14:paraId="14827F32" w14:textId="77777777" w:rsidR="0068162F" w:rsidRDefault="0068162F" w:rsidP="0068162F">
      <w:pPr>
        <w:rPr>
          <w:rFonts w:eastAsiaTheme="minorEastAsia"/>
        </w:rPr>
      </w:pPr>
    </w:p>
    <w:p w14:paraId="3E3164C5" w14:textId="77777777" w:rsidR="0068162F" w:rsidRDefault="0068162F" w:rsidP="0068162F">
      <w:pPr>
        <w:rPr>
          <w:rFonts w:eastAsiaTheme="minorEastAsia"/>
        </w:rPr>
      </w:pPr>
    </w:p>
    <w:p w14:paraId="2A4D98EE" w14:textId="77777777" w:rsidR="0068162F" w:rsidRDefault="0068162F" w:rsidP="0068162F">
      <w:pPr>
        <w:rPr>
          <w:rFonts w:eastAsiaTheme="minorEastAsia"/>
        </w:rPr>
      </w:pPr>
    </w:p>
    <w:p w14:paraId="281BB9A9" w14:textId="77777777" w:rsidR="0068162F" w:rsidRDefault="0068162F" w:rsidP="0068162F">
      <w:pPr>
        <w:rPr>
          <w:rFonts w:eastAsiaTheme="minorEastAsia"/>
        </w:rPr>
      </w:pPr>
    </w:p>
    <w:p w14:paraId="1BE20D2A" w14:textId="77777777" w:rsidR="0068162F" w:rsidRDefault="0068162F" w:rsidP="0068162F">
      <w:pPr>
        <w:rPr>
          <w:rFonts w:eastAsiaTheme="minorEastAsia"/>
        </w:rPr>
      </w:pPr>
    </w:p>
    <w:p w14:paraId="41818ECF" w14:textId="77777777" w:rsidR="0068162F" w:rsidRDefault="0068162F" w:rsidP="0068162F">
      <w:pPr>
        <w:rPr>
          <w:rFonts w:eastAsiaTheme="minorEastAsia"/>
        </w:rPr>
      </w:pPr>
    </w:p>
    <w:p w14:paraId="0378D461" w14:textId="77777777" w:rsidR="0068162F" w:rsidRDefault="0068162F" w:rsidP="0068162F">
      <w:pPr>
        <w:rPr>
          <w:rFonts w:eastAsiaTheme="minorEastAsia"/>
        </w:rPr>
      </w:pPr>
    </w:p>
    <w:p w14:paraId="17A8518E" w14:textId="2D6A34FF" w:rsidR="0068162F" w:rsidRDefault="0068162F" w:rsidP="0068162F">
      <w:pPr>
        <w:rPr>
          <w:rFonts w:eastAsiaTheme="minorEastAsia"/>
        </w:rPr>
      </w:pPr>
      <w:r>
        <w:rPr>
          <w:rFonts w:eastAsiaTheme="minorEastAsia"/>
        </w:rPr>
        <w:t xml:space="preserve">Can you simplify </w:t>
      </w:r>
      <w:r>
        <w:rPr>
          <w:rFonts w:eastAsiaTheme="minorEastAsia"/>
          <w:i/>
          <w:iCs/>
        </w:rPr>
        <w:t xml:space="preserve">before </w:t>
      </w:r>
      <w:r>
        <w:rPr>
          <w:rFonts w:eastAsiaTheme="minorEastAsia"/>
        </w:rPr>
        <w:t xml:space="preserve">you add or subtract two fractions? Draw a stick figure yelling this response at you – you are more likely to remember this important fact </w:t>
      </w:r>
      <w:r w:rsidRPr="0068162F">
        <w:rPr>
          <mc:AlternateContent>
            <mc:Choice Requires="w16se">
              <w:rFonts w:eastAsiaTheme="minorEastAsia"/>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Pr>
          <w:rFonts w:eastAsiaTheme="minorEastAsia"/>
        </w:rPr>
        <w:t xml:space="preserve"> </w:t>
      </w:r>
    </w:p>
    <w:p w14:paraId="6E2EB9DA" w14:textId="77777777" w:rsidR="0068162F" w:rsidRDefault="0068162F" w:rsidP="0068162F">
      <w:pPr>
        <w:rPr>
          <w:rFonts w:eastAsiaTheme="minorEastAsia"/>
        </w:rPr>
      </w:pPr>
    </w:p>
    <w:p w14:paraId="47C4588C" w14:textId="5285C7FA" w:rsidR="0068162F" w:rsidRDefault="0068162F">
      <w:pPr>
        <w:rPr>
          <w:rFonts w:eastAsiaTheme="minorEastAsia"/>
        </w:rPr>
      </w:pPr>
      <w:r>
        <w:rPr>
          <w:rFonts w:eastAsiaTheme="minorEastAsia"/>
        </w:rPr>
        <w:br w:type="page"/>
      </w:r>
    </w:p>
    <w:p w14:paraId="7155A8D8" w14:textId="78A93B43" w:rsidR="0068162F" w:rsidRDefault="0068162F" w:rsidP="0068162F">
      <w:pPr>
        <w:rPr>
          <w:rFonts w:eastAsiaTheme="minorEastAsia"/>
        </w:rPr>
      </w:pPr>
      <w:r>
        <w:rPr>
          <w:rFonts w:eastAsiaTheme="minorEastAsia"/>
        </w:rPr>
        <w:t xml:space="preserve">Add or subtract the following. Simplify any improper fraction as a mixed number. </w:t>
      </w:r>
    </w:p>
    <w:p w14:paraId="19D0E82E" w14:textId="20D92388" w:rsidR="0068162F" w:rsidRDefault="00000000" w:rsidP="0068162F">
      <w:pPr>
        <w:pStyle w:val="ListParagraph"/>
        <w:numPr>
          <w:ilvl w:val="0"/>
          <w:numId w:val="13"/>
        </w:numPr>
        <w:rPr>
          <w:rFonts w:eastAsiaTheme="minorEastAsia"/>
        </w:rPr>
      </w:pPr>
      <m:oMath>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12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16</m:t>
            </m:r>
          </m:den>
        </m:f>
      </m:oMath>
    </w:p>
    <w:p w14:paraId="43584806" w14:textId="77777777" w:rsidR="0068162F" w:rsidRDefault="0068162F" w:rsidP="0068162F">
      <w:pPr>
        <w:rPr>
          <w:rFonts w:eastAsiaTheme="minorEastAsia"/>
        </w:rPr>
      </w:pPr>
    </w:p>
    <w:p w14:paraId="1C701F1E" w14:textId="77777777" w:rsidR="0068162F" w:rsidRDefault="0068162F" w:rsidP="0068162F">
      <w:pPr>
        <w:rPr>
          <w:rFonts w:eastAsiaTheme="minorEastAsia"/>
        </w:rPr>
      </w:pPr>
    </w:p>
    <w:p w14:paraId="3A724CE2" w14:textId="77777777" w:rsidR="0068162F" w:rsidRDefault="0068162F" w:rsidP="0068162F">
      <w:pPr>
        <w:rPr>
          <w:rFonts w:eastAsiaTheme="minorEastAsia"/>
        </w:rPr>
      </w:pPr>
    </w:p>
    <w:p w14:paraId="59AAB021" w14:textId="77777777" w:rsidR="0068162F" w:rsidRDefault="0068162F" w:rsidP="0068162F">
      <w:pPr>
        <w:rPr>
          <w:rFonts w:eastAsiaTheme="minorEastAsia"/>
        </w:rPr>
      </w:pPr>
    </w:p>
    <w:p w14:paraId="6E22B95B" w14:textId="77777777" w:rsidR="00D7278A" w:rsidRDefault="00D7278A" w:rsidP="0068162F">
      <w:pPr>
        <w:rPr>
          <w:rFonts w:eastAsiaTheme="minorEastAsia"/>
        </w:rPr>
      </w:pPr>
    </w:p>
    <w:p w14:paraId="079DF8D2" w14:textId="77777777" w:rsidR="00D7278A" w:rsidRDefault="00D7278A" w:rsidP="0068162F">
      <w:pPr>
        <w:rPr>
          <w:rFonts w:eastAsiaTheme="minorEastAsia"/>
        </w:rPr>
      </w:pPr>
    </w:p>
    <w:p w14:paraId="29DD3D37" w14:textId="77777777" w:rsidR="00D7278A" w:rsidRDefault="00D7278A" w:rsidP="0068162F">
      <w:pPr>
        <w:rPr>
          <w:rFonts w:eastAsiaTheme="minorEastAsia"/>
        </w:rPr>
      </w:pPr>
    </w:p>
    <w:p w14:paraId="4956FCF9" w14:textId="77777777" w:rsidR="00D7278A" w:rsidRDefault="00D7278A" w:rsidP="0068162F">
      <w:pPr>
        <w:rPr>
          <w:rFonts w:eastAsiaTheme="minorEastAsia"/>
        </w:rPr>
      </w:pPr>
    </w:p>
    <w:p w14:paraId="3EA081E5" w14:textId="77777777" w:rsidR="00D7278A" w:rsidRDefault="00D7278A" w:rsidP="0068162F">
      <w:pPr>
        <w:rPr>
          <w:rFonts w:eastAsiaTheme="minorEastAsia"/>
        </w:rPr>
      </w:pPr>
    </w:p>
    <w:p w14:paraId="668FC42B" w14:textId="77777777" w:rsidR="00D7278A" w:rsidRPr="0068162F" w:rsidRDefault="00D7278A" w:rsidP="0068162F">
      <w:pPr>
        <w:rPr>
          <w:rFonts w:eastAsiaTheme="minorEastAsia"/>
        </w:rPr>
      </w:pPr>
    </w:p>
    <w:p w14:paraId="771CB170" w14:textId="77777777" w:rsidR="0068162F" w:rsidRDefault="0068162F" w:rsidP="0068162F">
      <w:pPr>
        <w:rPr>
          <w:rFonts w:eastAsiaTheme="minorEastAsia"/>
        </w:rPr>
      </w:pPr>
    </w:p>
    <w:p w14:paraId="22FEA7EC" w14:textId="60844154" w:rsidR="0068162F" w:rsidRDefault="00000000" w:rsidP="0068162F">
      <w:pPr>
        <w:pStyle w:val="ListParagraph"/>
        <w:numPr>
          <w:ilvl w:val="0"/>
          <w:numId w:val="13"/>
        </w:numPr>
        <w:rPr>
          <w:rFonts w:eastAsiaTheme="minorEastAsia"/>
        </w:rPr>
      </w:pPr>
      <m:oMath>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24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m:t>
            </m:r>
          </m:num>
          <m:den>
            <m:r>
              <w:rPr>
                <w:rFonts w:ascii="Cambria Math" w:eastAsiaTheme="minorEastAsia" w:hAnsi="Cambria Math"/>
              </w:rPr>
              <m:t>16</m:t>
            </m:r>
          </m:den>
        </m:f>
      </m:oMath>
    </w:p>
    <w:p w14:paraId="14FE15AF" w14:textId="77777777" w:rsidR="0068162F" w:rsidRDefault="0068162F" w:rsidP="0068162F">
      <w:pPr>
        <w:rPr>
          <w:rFonts w:eastAsiaTheme="minorEastAsia"/>
        </w:rPr>
      </w:pPr>
    </w:p>
    <w:p w14:paraId="7E545861" w14:textId="77777777" w:rsidR="0068162F" w:rsidRDefault="0068162F" w:rsidP="0068162F">
      <w:pPr>
        <w:rPr>
          <w:rFonts w:eastAsiaTheme="minorEastAsia"/>
        </w:rPr>
      </w:pPr>
    </w:p>
    <w:p w14:paraId="26246F21" w14:textId="77777777" w:rsidR="0068162F" w:rsidRDefault="0068162F" w:rsidP="0068162F">
      <w:pPr>
        <w:rPr>
          <w:rFonts w:eastAsiaTheme="minorEastAsia"/>
        </w:rPr>
      </w:pPr>
    </w:p>
    <w:p w14:paraId="3BD27987" w14:textId="77777777" w:rsidR="0068162F" w:rsidRDefault="0068162F" w:rsidP="0068162F">
      <w:pPr>
        <w:rPr>
          <w:rFonts w:eastAsiaTheme="minorEastAsia"/>
        </w:rPr>
      </w:pPr>
    </w:p>
    <w:p w14:paraId="016D9887" w14:textId="77777777" w:rsidR="0068162F" w:rsidRDefault="0068162F" w:rsidP="0068162F">
      <w:pPr>
        <w:rPr>
          <w:rFonts w:eastAsiaTheme="minorEastAsia"/>
        </w:rPr>
      </w:pPr>
    </w:p>
    <w:p w14:paraId="4A47E723" w14:textId="77777777" w:rsidR="0068162F" w:rsidRDefault="0068162F" w:rsidP="0068162F">
      <w:pPr>
        <w:rPr>
          <w:rFonts w:eastAsiaTheme="minorEastAsia"/>
        </w:rPr>
      </w:pPr>
    </w:p>
    <w:p w14:paraId="36B122B9" w14:textId="77777777" w:rsidR="0068162F" w:rsidRPr="0068162F" w:rsidRDefault="0068162F" w:rsidP="0068162F">
      <w:pPr>
        <w:rPr>
          <w:rFonts w:eastAsiaTheme="minorEastAsia"/>
        </w:rPr>
      </w:pPr>
    </w:p>
    <w:sectPr w:rsidR="0068162F" w:rsidRPr="0068162F" w:rsidSect="00F95B27">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98F1" w14:textId="77777777" w:rsidR="00C41CA9" w:rsidRDefault="00C41CA9" w:rsidP="00F95B27">
      <w:pPr>
        <w:spacing w:after="0" w:line="240" w:lineRule="auto"/>
      </w:pPr>
      <w:r>
        <w:separator/>
      </w:r>
    </w:p>
  </w:endnote>
  <w:endnote w:type="continuationSeparator" w:id="0">
    <w:p w14:paraId="3EE60A71" w14:textId="77777777" w:rsidR="00C41CA9" w:rsidRDefault="00C41CA9" w:rsidP="00F95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B887" w14:textId="701BAE73" w:rsidR="00F95B27" w:rsidRDefault="00F95B27">
    <w:pPr>
      <w:pStyle w:val="Footer"/>
    </w:pPr>
    <w:r>
      <w:t>Copyright 2024, Dr.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B8DA1" w14:textId="77777777" w:rsidR="00C41CA9" w:rsidRDefault="00C41CA9" w:rsidP="00F95B27">
      <w:pPr>
        <w:spacing w:after="0" w:line="240" w:lineRule="auto"/>
      </w:pPr>
      <w:r>
        <w:separator/>
      </w:r>
    </w:p>
  </w:footnote>
  <w:footnote w:type="continuationSeparator" w:id="0">
    <w:p w14:paraId="70B7AFE7" w14:textId="77777777" w:rsidR="00C41CA9" w:rsidRDefault="00C41CA9" w:rsidP="00F95B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BB2"/>
    <w:multiLevelType w:val="hybridMultilevel"/>
    <w:tmpl w:val="406E28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F2BBF"/>
    <w:multiLevelType w:val="hybridMultilevel"/>
    <w:tmpl w:val="0C6857F6"/>
    <w:lvl w:ilvl="0" w:tplc="19E6D3C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E7910"/>
    <w:multiLevelType w:val="hybridMultilevel"/>
    <w:tmpl w:val="32BA6C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46942"/>
    <w:multiLevelType w:val="hybridMultilevel"/>
    <w:tmpl w:val="38B87B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81B54"/>
    <w:multiLevelType w:val="hybridMultilevel"/>
    <w:tmpl w:val="9F285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4368F"/>
    <w:multiLevelType w:val="hybridMultilevel"/>
    <w:tmpl w:val="F702A7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644E5"/>
    <w:multiLevelType w:val="hybridMultilevel"/>
    <w:tmpl w:val="513E42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D3CEB"/>
    <w:multiLevelType w:val="hybridMultilevel"/>
    <w:tmpl w:val="0088A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EE530D"/>
    <w:multiLevelType w:val="hybridMultilevel"/>
    <w:tmpl w:val="8DD495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9704F0"/>
    <w:multiLevelType w:val="hybridMultilevel"/>
    <w:tmpl w:val="C1F0A6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270BF0"/>
    <w:multiLevelType w:val="hybridMultilevel"/>
    <w:tmpl w:val="E5B62F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71FEE"/>
    <w:multiLevelType w:val="hybridMultilevel"/>
    <w:tmpl w:val="C2442C7E"/>
    <w:lvl w:ilvl="0" w:tplc="0B0631E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703BA7"/>
    <w:multiLevelType w:val="hybridMultilevel"/>
    <w:tmpl w:val="0C0465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8619372">
    <w:abstractNumId w:val="1"/>
  </w:num>
  <w:num w:numId="2" w16cid:durableId="1778718595">
    <w:abstractNumId w:val="6"/>
  </w:num>
  <w:num w:numId="3" w16cid:durableId="896356689">
    <w:abstractNumId w:val="4"/>
  </w:num>
  <w:num w:numId="4" w16cid:durableId="1887133124">
    <w:abstractNumId w:val="5"/>
  </w:num>
  <w:num w:numId="5" w16cid:durableId="1074160466">
    <w:abstractNumId w:val="2"/>
  </w:num>
  <w:num w:numId="6" w16cid:durableId="925066679">
    <w:abstractNumId w:val="9"/>
  </w:num>
  <w:num w:numId="7" w16cid:durableId="778840146">
    <w:abstractNumId w:val="12"/>
  </w:num>
  <w:num w:numId="8" w16cid:durableId="2054193083">
    <w:abstractNumId w:val="10"/>
  </w:num>
  <w:num w:numId="9" w16cid:durableId="1764956258">
    <w:abstractNumId w:val="3"/>
  </w:num>
  <w:num w:numId="10" w16cid:durableId="1005012664">
    <w:abstractNumId w:val="8"/>
  </w:num>
  <w:num w:numId="11" w16cid:durableId="801732625">
    <w:abstractNumId w:val="11"/>
  </w:num>
  <w:num w:numId="12" w16cid:durableId="1567259982">
    <w:abstractNumId w:val="7"/>
  </w:num>
  <w:num w:numId="13" w16cid:durableId="1122697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B27"/>
    <w:rsid w:val="00097943"/>
    <w:rsid w:val="00564699"/>
    <w:rsid w:val="0068162F"/>
    <w:rsid w:val="00913D1E"/>
    <w:rsid w:val="00A9091C"/>
    <w:rsid w:val="00B05A7A"/>
    <w:rsid w:val="00C34EC3"/>
    <w:rsid w:val="00C41CA9"/>
    <w:rsid w:val="00CB3B2F"/>
    <w:rsid w:val="00D7278A"/>
    <w:rsid w:val="00F34B4E"/>
    <w:rsid w:val="00F95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39A59"/>
  <w15:chartTrackingRefBased/>
  <w15:docId w15:val="{E1100774-7393-4162-957B-D1103CA4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5B27"/>
    <w:pPr>
      <w:outlineLvl w:val="0"/>
    </w:pPr>
    <w:rPr>
      <w:b/>
    </w:rPr>
  </w:style>
  <w:style w:type="paragraph" w:styleId="Heading2">
    <w:name w:val="heading 2"/>
    <w:basedOn w:val="Normal"/>
    <w:next w:val="Normal"/>
    <w:link w:val="Heading2Char"/>
    <w:uiPriority w:val="9"/>
    <w:semiHidden/>
    <w:unhideWhenUsed/>
    <w:qFormat/>
    <w:rsid w:val="00F95B27"/>
    <w:pPr>
      <w:outlineLvl w:val="1"/>
    </w:pPr>
    <w:rPr>
      <w:b/>
    </w:rPr>
  </w:style>
  <w:style w:type="paragraph" w:styleId="Heading3">
    <w:name w:val="heading 3"/>
    <w:basedOn w:val="Normal"/>
    <w:next w:val="Normal"/>
    <w:link w:val="Heading3Char"/>
    <w:uiPriority w:val="9"/>
    <w:semiHidden/>
    <w:unhideWhenUsed/>
    <w:qFormat/>
    <w:rsid w:val="00F95B27"/>
    <w:pPr>
      <w:outlineLvl w:val="2"/>
    </w:pPr>
    <w:rPr>
      <w:b/>
    </w:rPr>
  </w:style>
  <w:style w:type="paragraph" w:styleId="Heading4">
    <w:name w:val="heading 4"/>
    <w:basedOn w:val="Normal"/>
    <w:next w:val="Normal"/>
    <w:link w:val="Heading4Char"/>
    <w:uiPriority w:val="9"/>
    <w:semiHidden/>
    <w:unhideWhenUsed/>
    <w:qFormat/>
    <w:rsid w:val="00F95B27"/>
    <w:pPr>
      <w:outlineLvl w:val="3"/>
    </w:pPr>
    <w:rPr>
      <w:b/>
    </w:rPr>
  </w:style>
  <w:style w:type="paragraph" w:styleId="Heading5">
    <w:name w:val="heading 5"/>
    <w:basedOn w:val="Normal"/>
    <w:next w:val="Normal"/>
    <w:link w:val="Heading5Char"/>
    <w:uiPriority w:val="9"/>
    <w:semiHidden/>
    <w:unhideWhenUsed/>
    <w:qFormat/>
    <w:rsid w:val="00F95B27"/>
    <w:pPr>
      <w:outlineLvl w:val="4"/>
    </w:pPr>
    <w:rPr>
      <w:b/>
    </w:rPr>
  </w:style>
  <w:style w:type="paragraph" w:styleId="Heading6">
    <w:name w:val="heading 6"/>
    <w:basedOn w:val="Normal"/>
    <w:next w:val="Normal"/>
    <w:link w:val="Heading6Char"/>
    <w:uiPriority w:val="9"/>
    <w:semiHidden/>
    <w:unhideWhenUsed/>
    <w:qFormat/>
    <w:rsid w:val="00F95B27"/>
    <w:pPr>
      <w:outlineLvl w:val="5"/>
    </w:pPr>
    <w:rPr>
      <w:b/>
    </w:rPr>
  </w:style>
  <w:style w:type="paragraph" w:styleId="Heading7">
    <w:name w:val="heading 7"/>
    <w:basedOn w:val="Normal"/>
    <w:next w:val="Normal"/>
    <w:link w:val="Heading7Char"/>
    <w:uiPriority w:val="9"/>
    <w:semiHidden/>
    <w:unhideWhenUsed/>
    <w:qFormat/>
    <w:rsid w:val="00F95B27"/>
    <w:pPr>
      <w:outlineLvl w:val="6"/>
    </w:pPr>
    <w:rPr>
      <w:b/>
    </w:rPr>
  </w:style>
  <w:style w:type="paragraph" w:styleId="Heading8">
    <w:name w:val="heading 8"/>
    <w:basedOn w:val="Normal"/>
    <w:next w:val="Normal"/>
    <w:link w:val="Heading8Char"/>
    <w:uiPriority w:val="9"/>
    <w:semiHidden/>
    <w:unhideWhenUsed/>
    <w:qFormat/>
    <w:rsid w:val="00F95B27"/>
    <w:pPr>
      <w:outlineLvl w:val="7"/>
    </w:pPr>
    <w:rPr>
      <w:b/>
    </w:rPr>
  </w:style>
  <w:style w:type="paragraph" w:styleId="Heading9">
    <w:name w:val="heading 9"/>
    <w:basedOn w:val="Normal"/>
    <w:next w:val="Normal"/>
    <w:link w:val="Heading9Char"/>
    <w:uiPriority w:val="9"/>
    <w:semiHidden/>
    <w:unhideWhenUsed/>
    <w:qFormat/>
    <w:rsid w:val="00F95B27"/>
    <w:pP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B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5B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5B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5B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5B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5B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5B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5B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5B27"/>
    <w:rPr>
      <w:rFonts w:eastAsiaTheme="majorEastAsia" w:cstheme="majorBidi"/>
      <w:color w:val="272727" w:themeColor="text1" w:themeTint="D8"/>
    </w:rPr>
  </w:style>
  <w:style w:type="paragraph" w:styleId="Title">
    <w:name w:val="Title"/>
    <w:basedOn w:val="Normal"/>
    <w:next w:val="Normal"/>
    <w:link w:val="TitleChar"/>
    <w:uiPriority w:val="10"/>
    <w:qFormat/>
    <w:rsid w:val="00F95B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5B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5B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5B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5B27"/>
    <w:pPr>
      <w:spacing w:before="160"/>
      <w:jc w:val="center"/>
    </w:pPr>
    <w:rPr>
      <w:i/>
      <w:iCs/>
      <w:color w:val="404040" w:themeColor="text1" w:themeTint="BF"/>
    </w:rPr>
  </w:style>
  <w:style w:type="character" w:customStyle="1" w:styleId="QuoteChar">
    <w:name w:val="Quote Char"/>
    <w:basedOn w:val="DefaultParagraphFont"/>
    <w:link w:val="Quote"/>
    <w:uiPriority w:val="29"/>
    <w:rsid w:val="00F95B27"/>
    <w:rPr>
      <w:i/>
      <w:iCs/>
      <w:color w:val="404040" w:themeColor="text1" w:themeTint="BF"/>
    </w:rPr>
  </w:style>
  <w:style w:type="paragraph" w:styleId="ListParagraph">
    <w:name w:val="List Paragraph"/>
    <w:basedOn w:val="Normal"/>
    <w:uiPriority w:val="34"/>
    <w:qFormat/>
    <w:rsid w:val="00F95B27"/>
    <w:pPr>
      <w:ind w:left="720"/>
      <w:contextualSpacing/>
    </w:pPr>
  </w:style>
  <w:style w:type="character" w:styleId="IntenseEmphasis">
    <w:name w:val="Intense Emphasis"/>
    <w:basedOn w:val="DefaultParagraphFont"/>
    <w:uiPriority w:val="21"/>
    <w:qFormat/>
    <w:rsid w:val="00F95B27"/>
    <w:rPr>
      <w:i/>
      <w:iCs/>
      <w:color w:val="0F4761" w:themeColor="accent1" w:themeShade="BF"/>
    </w:rPr>
  </w:style>
  <w:style w:type="paragraph" w:styleId="IntenseQuote">
    <w:name w:val="Intense Quote"/>
    <w:basedOn w:val="Normal"/>
    <w:next w:val="Normal"/>
    <w:link w:val="IntenseQuoteChar"/>
    <w:uiPriority w:val="30"/>
    <w:qFormat/>
    <w:rsid w:val="00F95B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5B27"/>
    <w:rPr>
      <w:i/>
      <w:iCs/>
      <w:color w:val="0F4761" w:themeColor="accent1" w:themeShade="BF"/>
    </w:rPr>
  </w:style>
  <w:style w:type="character" w:styleId="IntenseReference">
    <w:name w:val="Intense Reference"/>
    <w:basedOn w:val="DefaultParagraphFont"/>
    <w:uiPriority w:val="32"/>
    <w:qFormat/>
    <w:rsid w:val="00F95B27"/>
    <w:rPr>
      <w:b/>
      <w:bCs/>
      <w:smallCaps/>
      <w:color w:val="0F4761" w:themeColor="accent1" w:themeShade="BF"/>
      <w:spacing w:val="5"/>
    </w:rPr>
  </w:style>
  <w:style w:type="paragraph" w:styleId="Header">
    <w:name w:val="header"/>
    <w:basedOn w:val="Normal"/>
    <w:link w:val="HeaderChar"/>
    <w:uiPriority w:val="99"/>
    <w:unhideWhenUsed/>
    <w:rsid w:val="00F95B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5B27"/>
  </w:style>
  <w:style w:type="paragraph" w:styleId="Footer">
    <w:name w:val="footer"/>
    <w:basedOn w:val="Normal"/>
    <w:link w:val="FooterChar"/>
    <w:uiPriority w:val="99"/>
    <w:unhideWhenUsed/>
    <w:rsid w:val="00F95B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5B27"/>
  </w:style>
  <w:style w:type="character" w:styleId="PlaceholderText">
    <w:name w:val="Placeholder Text"/>
    <w:basedOn w:val="DefaultParagraphFont"/>
    <w:uiPriority w:val="99"/>
    <w:semiHidden/>
    <w:rsid w:val="00F95B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Review of Fractions</dc:title>
  <dc:subject/>
  <dc:creator>Jen Hill</dc:creator>
  <cp:keywords/>
  <dc:description/>
  <cp:lastModifiedBy>Hill, Jen</cp:lastModifiedBy>
  <cp:revision>5</cp:revision>
  <cp:lastPrinted>2024-05-01T20:58:00Z</cp:lastPrinted>
  <dcterms:created xsi:type="dcterms:W3CDTF">2024-05-01T21:13:00Z</dcterms:created>
  <dcterms:modified xsi:type="dcterms:W3CDTF">2024-06-19T17:01:00Z</dcterms:modified>
  <dc:language>en-US</dc:language>
</cp:coreProperties>
</file>